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F7B5" w14:textId="77777777" w:rsidR="00887A22" w:rsidRDefault="00887A22" w:rsidP="00465DFC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254D8C" wp14:editId="0602F78C">
            <wp:simplePos x="0" y="0"/>
            <wp:positionH relativeFrom="page">
              <wp:posOffset>3578504</wp:posOffset>
            </wp:positionH>
            <wp:positionV relativeFrom="page">
              <wp:posOffset>613029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9ACCD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1CF70A58" w14:textId="77777777" w:rsid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C548B97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627BED7B" w14:textId="77777777" w:rsidR="00887A22" w:rsidRPr="00735F8A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752686A" w14:textId="77777777"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3F7C9774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14:paraId="29CB1B0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14:paraId="6FD8A5DF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65603D0B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14:paraId="3812B18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40315C6A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14:paraId="40B3163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31680F4D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E23483">
        <w:rPr>
          <w:rFonts w:eastAsia="Calibri" w:cs="Times New Roman"/>
          <w:szCs w:val="28"/>
        </w:rPr>
        <w:t>_______</w:t>
      </w:r>
      <w:r w:rsidRPr="00735F8A">
        <w:rPr>
          <w:rFonts w:eastAsia="Calibri" w:cs="Times New Roman"/>
          <w:szCs w:val="28"/>
        </w:rPr>
        <w:t xml:space="preserve">    </w:t>
      </w:r>
      <w:r w:rsidR="00FE2A90">
        <w:rPr>
          <w:rFonts w:eastAsia="Calibri" w:cs="Times New Roman"/>
          <w:szCs w:val="28"/>
        </w:rPr>
        <w:t xml:space="preserve">  </w:t>
      </w:r>
      <w:r w:rsidRPr="00735F8A">
        <w:rPr>
          <w:rFonts w:eastAsia="Calibri" w:cs="Times New Roman"/>
          <w:szCs w:val="28"/>
        </w:rPr>
        <w:t xml:space="preserve">                                                                                            № </w:t>
      </w:r>
      <w:r w:rsidR="00E23483">
        <w:rPr>
          <w:rFonts w:eastAsia="Calibri" w:cs="Times New Roman"/>
          <w:szCs w:val="28"/>
        </w:rPr>
        <w:t>____</w:t>
      </w:r>
    </w:p>
    <w:p w14:paraId="001FD637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14:paraId="6069BC44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53687710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69AC7A6D" w14:textId="07A08100" w:rsidR="00994C08" w:rsidRPr="00AC6979" w:rsidRDefault="00E23483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>
        <w:rPr>
          <w:rFonts w:cs="Times New Roman"/>
          <w:szCs w:val="28"/>
        </w:rPr>
        <w:t>О внесении изменений в постановление администраци</w:t>
      </w:r>
      <w:r w:rsidR="00887A22">
        <w:rPr>
          <w:rFonts w:cs="Times New Roman"/>
          <w:szCs w:val="28"/>
        </w:rPr>
        <w:t>и Х</w:t>
      </w:r>
      <w:r w:rsidR="006E2D85">
        <w:rPr>
          <w:rFonts w:cs="Times New Roman"/>
          <w:szCs w:val="28"/>
        </w:rPr>
        <w:t xml:space="preserve">анты-Мансийского района от </w:t>
      </w:r>
      <w:r w:rsidR="008A0CCD">
        <w:rPr>
          <w:rFonts w:cs="Times New Roman"/>
          <w:szCs w:val="28"/>
        </w:rPr>
        <w:t>09</w:t>
      </w:r>
      <w:r w:rsidR="006E2D85">
        <w:rPr>
          <w:rFonts w:cs="Times New Roman"/>
          <w:szCs w:val="28"/>
        </w:rPr>
        <w:t>.07</w:t>
      </w:r>
      <w:r w:rsidR="00887A22">
        <w:rPr>
          <w:rFonts w:cs="Times New Roman"/>
          <w:szCs w:val="28"/>
        </w:rPr>
        <w:t>.20</w:t>
      </w:r>
      <w:r w:rsidR="008A0CCD">
        <w:rPr>
          <w:rFonts w:cs="Times New Roman"/>
          <w:szCs w:val="28"/>
        </w:rPr>
        <w:t>20</w:t>
      </w:r>
      <w:r w:rsidR="00887A22">
        <w:rPr>
          <w:rFonts w:cs="Times New Roman"/>
          <w:szCs w:val="28"/>
        </w:rPr>
        <w:t xml:space="preserve"> № </w:t>
      </w:r>
      <w:r w:rsidR="008A0CCD">
        <w:rPr>
          <w:rFonts w:cs="Times New Roman"/>
          <w:szCs w:val="28"/>
        </w:rPr>
        <w:t>181</w:t>
      </w:r>
      <w:r>
        <w:rPr>
          <w:rFonts w:cs="Times New Roman"/>
          <w:szCs w:val="28"/>
        </w:rPr>
        <w:t xml:space="preserve"> </w:t>
      </w:r>
      <w:r w:rsidR="005349C0">
        <w:rPr>
          <w:rFonts w:cs="Times New Roman"/>
          <w:szCs w:val="28"/>
        </w:rPr>
        <w:t>«</w:t>
      </w:r>
      <w:r w:rsidR="00887A22">
        <w:rPr>
          <w:rFonts w:cs="Times New Roman"/>
          <w:szCs w:val="28"/>
        </w:rPr>
        <w:t xml:space="preserve">О </w:t>
      </w:r>
      <w:r w:rsidR="008A0CCD">
        <w:rPr>
          <w:rFonts w:cs="Times New Roman"/>
          <w:szCs w:val="28"/>
        </w:rPr>
        <w:t>предоставлении субсидии из местного бюджета за оказание транспортных услуг населению Ханты</w:t>
      </w:r>
      <w:r w:rsidR="00887A22">
        <w:rPr>
          <w:rFonts w:cs="Times New Roman"/>
          <w:szCs w:val="28"/>
        </w:rPr>
        <w:t>-Мансийского района</w:t>
      </w:r>
      <w:r w:rsidR="005349C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</w:p>
    <w:p w14:paraId="18E18ABB" w14:textId="77777777"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1F93E753" w14:textId="77777777"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34EF0864" w14:textId="5177CF1B" w:rsidR="008A0CCD" w:rsidRPr="00D6455D" w:rsidRDefault="008A0CCD" w:rsidP="00AE0D48">
      <w:pPr>
        <w:pStyle w:val="ConsPlusNormal"/>
        <w:ind w:firstLine="709"/>
        <w:jc w:val="both"/>
      </w:pPr>
      <w:r w:rsidRPr="00362B36">
        <w:t>В соответствии</w:t>
      </w:r>
      <w:r w:rsidR="005439D8">
        <w:t xml:space="preserve"> </w:t>
      </w:r>
      <w:r w:rsidR="005439D8" w:rsidRPr="00D6455D">
        <w:t xml:space="preserve">с </w:t>
      </w:r>
      <w:r w:rsidR="005E2F2A" w:rsidRPr="00D6455D">
        <w:t xml:space="preserve">Бюджетным кодексом РФ, </w:t>
      </w:r>
      <w:r w:rsidR="00A57A6A" w:rsidRPr="00D6455D">
        <w:t>постановление</w:t>
      </w:r>
      <w:r w:rsidR="005E2F2A" w:rsidRPr="00D6455D">
        <w:t>м</w:t>
      </w:r>
      <w:r w:rsidR="00A57A6A" w:rsidRPr="00D6455D"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D5D54" w:rsidRPr="00D6455D">
        <w:t>:</w:t>
      </w:r>
      <w:r w:rsidR="005439D8" w:rsidRPr="00D6455D">
        <w:t xml:space="preserve"> </w:t>
      </w:r>
    </w:p>
    <w:p w14:paraId="637E9E9A" w14:textId="77777777" w:rsidR="00465DFC" w:rsidRPr="00D6455D" w:rsidRDefault="00465DFC" w:rsidP="00AE0D48">
      <w:pPr>
        <w:pStyle w:val="ConsPlusNormal"/>
        <w:ind w:firstLine="709"/>
        <w:jc w:val="both"/>
      </w:pPr>
    </w:p>
    <w:p w14:paraId="325540DC" w14:textId="6C1CC3C6" w:rsidR="00162CBD" w:rsidRPr="00D6455D" w:rsidRDefault="00465DFC" w:rsidP="00AE0D48">
      <w:pPr>
        <w:pStyle w:val="ConsPlusNormal"/>
        <w:ind w:firstLine="709"/>
        <w:jc w:val="both"/>
      </w:pPr>
      <w:r w:rsidRPr="00D6455D">
        <w:rPr>
          <w:bCs/>
        </w:rPr>
        <w:t xml:space="preserve">1. </w:t>
      </w:r>
      <w:r w:rsidRPr="00D6455D">
        <w:t xml:space="preserve">Внести в постановление администрации Ханты-Мансийского района от 09.07.2020 № 181 </w:t>
      </w:r>
      <w:r w:rsidR="005349C0" w:rsidRPr="00D6455D">
        <w:t>«</w:t>
      </w:r>
      <w:r w:rsidRPr="00D6455D">
        <w:t>О предоставлении субсидии из местного бюджета за оказание транспортных услуг населению Ханты-Мансийского района</w:t>
      </w:r>
      <w:r w:rsidR="005349C0" w:rsidRPr="00D6455D">
        <w:t>»</w:t>
      </w:r>
      <w:r w:rsidRPr="00D6455D">
        <w:t xml:space="preserve"> следующие изменения:</w:t>
      </w:r>
    </w:p>
    <w:p w14:paraId="1746AC24" w14:textId="2A7D8E5D" w:rsidR="006107FB" w:rsidRPr="008E457A" w:rsidRDefault="008E457A" w:rsidP="006107FB">
      <w:pPr>
        <w:pStyle w:val="ConsPlusNormal"/>
        <w:ind w:firstLine="709"/>
        <w:jc w:val="both"/>
        <w:rPr>
          <w:color w:val="FF0000"/>
        </w:rPr>
      </w:pPr>
      <w:r w:rsidRPr="00D6455D">
        <w:t xml:space="preserve">1.1. В </w:t>
      </w:r>
      <w:r w:rsidR="006107FB" w:rsidRPr="00D6455D">
        <w:t>подпункте 2 пункта 1</w:t>
      </w:r>
      <w:r w:rsidR="006A73BC" w:rsidRPr="00D6455D">
        <w:t>1</w:t>
      </w:r>
      <w:r w:rsidR="006107FB" w:rsidRPr="00D6455D">
        <w:t xml:space="preserve"> слова «предоставившим субсидию, и органами муниципального финансового контроля проверок соблюдения </w:t>
      </w:r>
      <w:r w:rsidR="006107FB">
        <w:t xml:space="preserve">ими условий, целей и порядка предоставления субсидий» заменить словами </w:t>
      </w:r>
      <w:r w:rsidR="008D5B12">
        <w:t>«</w:t>
      </w:r>
      <w:r w:rsidR="006107FB">
        <w:t xml:space="preserve">предоставляющим субсидии, и органами муниципального финансового </w:t>
      </w:r>
      <w:r w:rsidR="006107FB">
        <w:lastRenderedPageBreak/>
        <w:t>контроля проверок, предусмотренных подпунктом 5</w:t>
      </w:r>
      <w:r w:rsidR="0037180D">
        <w:t xml:space="preserve"> </w:t>
      </w:r>
      <w:r w:rsidR="006107FB">
        <w:t>пункта 3 статьи 78</w:t>
      </w:r>
      <w:r w:rsidR="0037180D" w:rsidRPr="0037180D">
        <w:t xml:space="preserve"> </w:t>
      </w:r>
      <w:r w:rsidR="0037180D">
        <w:t xml:space="preserve">Бюджетного кодекса Российской </w:t>
      </w:r>
      <w:r w:rsidR="0037180D" w:rsidRPr="00D6455D">
        <w:t>Федерации</w:t>
      </w:r>
      <w:r w:rsidRPr="00D6455D">
        <w:t>».</w:t>
      </w:r>
    </w:p>
    <w:p w14:paraId="026D999C" w14:textId="7299C75A" w:rsidR="002155AF" w:rsidRPr="00D6455D" w:rsidRDefault="00CC4013" w:rsidP="002155AF">
      <w:pPr>
        <w:pStyle w:val="a9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6455D">
        <w:rPr>
          <w:bCs/>
          <w:sz w:val="28"/>
          <w:szCs w:val="28"/>
        </w:rPr>
        <w:t>1.</w:t>
      </w:r>
      <w:r w:rsidR="006107FB" w:rsidRPr="00D6455D">
        <w:rPr>
          <w:bCs/>
          <w:sz w:val="28"/>
          <w:szCs w:val="28"/>
        </w:rPr>
        <w:t>2</w:t>
      </w:r>
      <w:r w:rsidR="004D374D" w:rsidRPr="00D6455D">
        <w:rPr>
          <w:bCs/>
          <w:sz w:val="28"/>
          <w:szCs w:val="28"/>
        </w:rPr>
        <w:t>.</w:t>
      </w:r>
      <w:r w:rsidRPr="00D6455D">
        <w:rPr>
          <w:bCs/>
          <w:sz w:val="28"/>
          <w:szCs w:val="28"/>
        </w:rPr>
        <w:t xml:space="preserve"> </w:t>
      </w:r>
      <w:r w:rsidR="008E457A" w:rsidRPr="00D6455D">
        <w:rPr>
          <w:bCs/>
          <w:sz w:val="28"/>
          <w:szCs w:val="28"/>
        </w:rPr>
        <w:t xml:space="preserve"> П</w:t>
      </w:r>
      <w:r w:rsidR="006107FB" w:rsidRPr="00D6455D">
        <w:rPr>
          <w:bCs/>
          <w:sz w:val="28"/>
          <w:szCs w:val="28"/>
        </w:rPr>
        <w:t>одпункт 1 пункта 2</w:t>
      </w:r>
      <w:r w:rsidR="006A73BC" w:rsidRPr="00D6455D">
        <w:rPr>
          <w:bCs/>
          <w:sz w:val="28"/>
          <w:szCs w:val="28"/>
        </w:rPr>
        <w:t>5</w:t>
      </w:r>
      <w:r w:rsidR="006107FB" w:rsidRPr="00D6455D">
        <w:rPr>
          <w:bCs/>
          <w:sz w:val="28"/>
          <w:szCs w:val="28"/>
        </w:rPr>
        <w:t xml:space="preserve"> </w:t>
      </w:r>
      <w:r w:rsidR="002155AF" w:rsidRPr="00D6455D">
        <w:rPr>
          <w:sz w:val="28"/>
          <w:szCs w:val="28"/>
        </w:rPr>
        <w:t>изложить в следующей редакции</w:t>
      </w:r>
      <w:r w:rsidR="006107FB" w:rsidRPr="00D6455D">
        <w:rPr>
          <w:sz w:val="28"/>
          <w:szCs w:val="28"/>
        </w:rPr>
        <w:t>:</w:t>
      </w:r>
    </w:p>
    <w:p w14:paraId="20B108AC" w14:textId="2C4396BC" w:rsidR="00120016" w:rsidRPr="005349C0" w:rsidRDefault="008E457A" w:rsidP="008E457A">
      <w:pPr>
        <w:pStyle w:val="ConsPlusNormal"/>
        <w:ind w:firstLine="708"/>
        <w:jc w:val="both"/>
      </w:pPr>
      <w:r w:rsidRPr="00D6455D">
        <w:t>«</w:t>
      </w:r>
      <w:r w:rsidR="00120016" w:rsidRPr="00D6455D">
        <w:t xml:space="preserve">1) воздушным транспортом, </w:t>
      </w:r>
      <w:r w:rsidR="00120016" w:rsidRPr="005349C0">
        <w:t>рассчитываются по формуле:</w:t>
      </w:r>
    </w:p>
    <w:p w14:paraId="42A663E9" w14:textId="77777777" w:rsidR="00120016" w:rsidRPr="005349C0" w:rsidRDefault="00120016" w:rsidP="00CD64FA">
      <w:pPr>
        <w:pStyle w:val="ConsPlusNormal"/>
        <w:jc w:val="both"/>
      </w:pPr>
    </w:p>
    <w:p w14:paraId="0453A8AE" w14:textId="67D96419" w:rsidR="00120016" w:rsidRPr="005349C0" w:rsidRDefault="00120016" w:rsidP="004F0E4A">
      <w:pPr>
        <w:pStyle w:val="ConsPlusNormal"/>
      </w:pPr>
      <w:r w:rsidRPr="005349C0">
        <w:t>R факт i = (</w:t>
      </w:r>
      <w:r>
        <w:t>№</w:t>
      </w:r>
      <w:r w:rsidRPr="005349C0">
        <w:t xml:space="preserve">ч факт x </w:t>
      </w:r>
      <w:proofErr w:type="spellStart"/>
      <w:r w:rsidRPr="005349C0">
        <w:t>Sлч</w:t>
      </w:r>
      <w:proofErr w:type="spellEnd"/>
      <w:r w:rsidRPr="005349C0">
        <w:t xml:space="preserve">) + </w:t>
      </w:r>
      <w:proofErr w:type="spellStart"/>
      <w:r w:rsidRPr="005349C0">
        <w:t>Rгсм</w:t>
      </w:r>
      <w:proofErr w:type="spellEnd"/>
      <w:r w:rsidRPr="005349C0">
        <w:t xml:space="preserve"> + </w:t>
      </w:r>
      <w:proofErr w:type="spellStart"/>
      <w:r w:rsidRPr="005349C0">
        <w:t>Rано</w:t>
      </w:r>
      <w:proofErr w:type="spellEnd"/>
      <w:r w:rsidRPr="005349C0">
        <w:t xml:space="preserve"> + </w:t>
      </w:r>
      <w:proofErr w:type="spellStart"/>
      <w:r w:rsidRPr="005349C0">
        <w:t>Rзор</w:t>
      </w:r>
      <w:proofErr w:type="spellEnd"/>
      <w:r w:rsidRPr="005349C0">
        <w:t xml:space="preserve"> + </w:t>
      </w:r>
      <w:r w:rsidR="00317CCC">
        <w:rPr>
          <w:lang w:val="en-US"/>
        </w:rPr>
        <w:t>R</w:t>
      </w:r>
      <w:proofErr w:type="spellStart"/>
      <w:r w:rsidRPr="005349C0">
        <w:t>Sвыр</w:t>
      </w:r>
      <w:proofErr w:type="spellEnd"/>
      <w:r w:rsidR="00691750">
        <w:t xml:space="preserve"> + </w:t>
      </w:r>
      <w:r w:rsidR="00691750">
        <w:rPr>
          <w:lang w:val="en-US"/>
        </w:rPr>
        <w:t>R</w:t>
      </w:r>
      <w:r w:rsidR="00691750">
        <w:t>баз</w:t>
      </w:r>
      <w:r w:rsidRPr="005349C0">
        <w:t>,</w:t>
      </w:r>
    </w:p>
    <w:p w14:paraId="187AD62F" w14:textId="77777777" w:rsidR="00120016" w:rsidRPr="005349C0" w:rsidRDefault="00120016" w:rsidP="00CD64FA">
      <w:pPr>
        <w:pStyle w:val="ConsPlusNormal"/>
        <w:jc w:val="both"/>
      </w:pPr>
    </w:p>
    <w:p w14:paraId="3B777AAD" w14:textId="77777777" w:rsidR="00120016" w:rsidRPr="005349C0" w:rsidRDefault="00120016" w:rsidP="00CD64FA">
      <w:pPr>
        <w:pStyle w:val="ConsPlusNormal"/>
        <w:ind w:firstLine="540"/>
        <w:jc w:val="both"/>
      </w:pPr>
      <w:r w:rsidRPr="005349C0">
        <w:t>где:</w:t>
      </w:r>
    </w:p>
    <w:p w14:paraId="71AA2220" w14:textId="39B52C6D" w:rsidR="00120016" w:rsidRPr="005349C0" w:rsidRDefault="004F0E4A" w:rsidP="00CD64FA">
      <w:pPr>
        <w:pStyle w:val="ConsPlusNormal"/>
        <w:spacing w:before="220"/>
        <w:ind w:firstLine="540"/>
        <w:jc w:val="both"/>
      </w:pPr>
      <w:r>
        <w:rPr>
          <w:lang w:val="en-US"/>
        </w:rPr>
        <w:t>N</w:t>
      </w:r>
      <w:r w:rsidR="00120016" w:rsidRPr="005349C0">
        <w:t>ч факт - общий фактический налет часов;</w:t>
      </w:r>
    </w:p>
    <w:p w14:paraId="26EC1951" w14:textId="77777777" w:rsidR="00120016" w:rsidRPr="005349C0" w:rsidRDefault="00120016" w:rsidP="00CD64FA">
      <w:pPr>
        <w:pStyle w:val="ConsPlusNormal"/>
        <w:spacing w:before="220"/>
        <w:ind w:firstLine="540"/>
        <w:jc w:val="both"/>
      </w:pPr>
      <w:proofErr w:type="spellStart"/>
      <w:r w:rsidRPr="005349C0">
        <w:t>Sлч</w:t>
      </w:r>
      <w:proofErr w:type="spellEnd"/>
      <w:r w:rsidRPr="005349C0">
        <w:t xml:space="preserve"> - стоимость летного часа, утвержденного РСТ, в рублях;</w:t>
      </w:r>
    </w:p>
    <w:p w14:paraId="4A93FD49" w14:textId="514156C2" w:rsidR="00120016" w:rsidRPr="005349C0" w:rsidRDefault="00120016" w:rsidP="00CD64FA">
      <w:pPr>
        <w:pStyle w:val="ConsPlusNormal"/>
        <w:spacing w:before="220"/>
        <w:ind w:firstLine="540"/>
        <w:jc w:val="both"/>
      </w:pPr>
      <w:proofErr w:type="spellStart"/>
      <w:r w:rsidRPr="005349C0">
        <w:t>Rгсм</w:t>
      </w:r>
      <w:proofErr w:type="spellEnd"/>
      <w:r w:rsidRPr="005349C0">
        <w:t xml:space="preserve"> - расходы на </w:t>
      </w:r>
      <w:proofErr w:type="spellStart"/>
      <w:r w:rsidRPr="005349C0">
        <w:t>авиаГСМ</w:t>
      </w:r>
      <w:proofErr w:type="spellEnd"/>
      <w:r w:rsidRPr="005349C0">
        <w:t xml:space="preserve"> в разрезе субсидируемых маршрутов</w:t>
      </w:r>
      <w:r w:rsidR="00563012">
        <w:t>;</w:t>
      </w:r>
    </w:p>
    <w:p w14:paraId="2A68B096" w14:textId="77777777" w:rsidR="00120016" w:rsidRPr="005349C0" w:rsidRDefault="00120016" w:rsidP="00CD64FA">
      <w:pPr>
        <w:pStyle w:val="ConsPlusNormal"/>
        <w:spacing w:before="220"/>
        <w:ind w:firstLine="540"/>
        <w:jc w:val="both"/>
      </w:pPr>
      <w:proofErr w:type="spellStart"/>
      <w:r w:rsidRPr="005349C0">
        <w:t>Rано</w:t>
      </w:r>
      <w:proofErr w:type="spellEnd"/>
      <w:r w:rsidRPr="005349C0">
        <w:t xml:space="preserve"> - расходы на аэронавигационное обслуживание, в рублях;</w:t>
      </w:r>
    </w:p>
    <w:p w14:paraId="0D4B46E2" w14:textId="77777777" w:rsidR="00120016" w:rsidRPr="005349C0" w:rsidRDefault="00120016" w:rsidP="00CD64FA">
      <w:pPr>
        <w:pStyle w:val="ConsPlusNormal"/>
        <w:spacing w:before="220"/>
        <w:ind w:firstLine="540"/>
        <w:jc w:val="both"/>
      </w:pPr>
      <w:proofErr w:type="spellStart"/>
      <w:r w:rsidRPr="005349C0">
        <w:t>Rзор</w:t>
      </w:r>
      <w:proofErr w:type="spellEnd"/>
      <w:r w:rsidRPr="005349C0">
        <w:t xml:space="preserve"> - расходы, связанные с задержкой или отменой рейса вследствие неблагоприятных метеорологических условий, в рублях;</w:t>
      </w:r>
    </w:p>
    <w:p w14:paraId="1BEAFE28" w14:textId="234626F3" w:rsidR="00120016" w:rsidRDefault="00120016" w:rsidP="00CD64FA">
      <w:pPr>
        <w:pStyle w:val="ConsPlusNormal"/>
        <w:spacing w:before="220"/>
        <w:ind w:firstLine="540"/>
        <w:jc w:val="both"/>
      </w:pPr>
      <w:proofErr w:type="spellStart"/>
      <w:r w:rsidRPr="005349C0">
        <w:t>RSвыр</w:t>
      </w:r>
      <w:proofErr w:type="spellEnd"/>
      <w:r w:rsidRPr="005349C0">
        <w:t xml:space="preserve"> - расходы, связанные с выдачей или оформлением билетов, ордеров разных сборов (МСО), грузовых накладных (не более 10% от применяемого тарифа от продажи пассажирской и грузовой перевозки), </w:t>
      </w:r>
      <w:proofErr w:type="spellStart"/>
      <w:r w:rsidRPr="005349C0">
        <w:t>руб</w:t>
      </w:r>
      <w:proofErr w:type="spellEnd"/>
      <w:r w:rsidR="00691750">
        <w:t>;</w:t>
      </w:r>
    </w:p>
    <w:p w14:paraId="5550EAB4" w14:textId="3D6523D7" w:rsidR="00691750" w:rsidRPr="005349C0" w:rsidRDefault="00691750" w:rsidP="00CD64FA">
      <w:pPr>
        <w:pStyle w:val="ConsPlusNormal"/>
        <w:spacing w:before="220"/>
        <w:ind w:firstLine="540"/>
        <w:jc w:val="both"/>
      </w:pPr>
      <w:proofErr w:type="spellStart"/>
      <w:r w:rsidRPr="005349C0">
        <w:t>R</w:t>
      </w:r>
      <w:r w:rsidR="00CD64FA">
        <w:t>баз</w:t>
      </w:r>
      <w:proofErr w:type="spellEnd"/>
      <w:r w:rsidR="00CD64FA">
        <w:t xml:space="preserve"> – расходы, связанные с базированием воздушного судна в аэропорту Ханты-Мансийск.</w:t>
      </w:r>
    </w:p>
    <w:p w14:paraId="4CABB2C7" w14:textId="6ECEE364" w:rsidR="00120016" w:rsidRPr="00D6455D" w:rsidRDefault="00120016" w:rsidP="00CD64FA">
      <w:pPr>
        <w:pStyle w:val="ConsPlusNormal"/>
        <w:spacing w:before="220"/>
        <w:ind w:firstLine="540"/>
        <w:jc w:val="both"/>
      </w:pPr>
      <w:bookmarkStart w:id="0" w:name="_GoBack"/>
      <w:r w:rsidRPr="00D6455D">
        <w:t>i - отчетный период</w:t>
      </w:r>
      <w:r w:rsidR="008E457A" w:rsidRPr="00D6455D">
        <w:t>.</w:t>
      </w:r>
      <w:r w:rsidR="002155AF" w:rsidRPr="00D6455D">
        <w:t>»</w:t>
      </w:r>
      <w:r w:rsidR="008E457A" w:rsidRPr="00D6455D">
        <w:t>.</w:t>
      </w:r>
    </w:p>
    <w:p w14:paraId="4CD77DD9" w14:textId="3235BDB7" w:rsidR="002155AF" w:rsidRPr="00D6455D" w:rsidRDefault="009242E0" w:rsidP="009242E0">
      <w:pPr>
        <w:pStyle w:val="ConsPlusNormal"/>
        <w:ind w:firstLine="709"/>
        <w:jc w:val="both"/>
      </w:pPr>
      <w:bookmarkStart w:id="1" w:name="P150"/>
      <w:bookmarkEnd w:id="1"/>
      <w:r w:rsidRPr="00D6455D">
        <w:t>1.</w:t>
      </w:r>
      <w:r w:rsidR="006107FB" w:rsidRPr="00D6455D">
        <w:t>3</w:t>
      </w:r>
      <w:r w:rsidR="008E457A" w:rsidRPr="00D6455D">
        <w:t>. П</w:t>
      </w:r>
      <w:r w:rsidRPr="00D6455D">
        <w:t>ункт</w:t>
      </w:r>
      <w:r w:rsidR="006A73BC" w:rsidRPr="00D6455D">
        <w:t xml:space="preserve"> 40</w:t>
      </w:r>
      <w:r w:rsidR="006107FB" w:rsidRPr="00D6455D">
        <w:t xml:space="preserve"> </w:t>
      </w:r>
      <w:r w:rsidRPr="00D6455D">
        <w:t xml:space="preserve">изложить в следующей редакции: </w:t>
      </w:r>
    </w:p>
    <w:p w14:paraId="56C222F0" w14:textId="77777777" w:rsidR="00C517F1" w:rsidRPr="00D6455D" w:rsidRDefault="00601CD4" w:rsidP="008E4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D6455D">
        <w:t>«</w:t>
      </w:r>
      <w:r w:rsidR="006A73BC" w:rsidRPr="00D6455D">
        <w:t>40</w:t>
      </w:r>
      <w:r w:rsidR="002155AF" w:rsidRPr="00D6455D">
        <w:t>.</w:t>
      </w:r>
      <w:r w:rsidR="008E457A" w:rsidRPr="00D6455D">
        <w:rPr>
          <w:rFonts w:cs="Times New Roman"/>
          <w:szCs w:val="28"/>
        </w:rPr>
        <w:t xml:space="preserve"> </w:t>
      </w:r>
      <w:r w:rsidR="00840C30" w:rsidRPr="00D6455D">
        <w:rPr>
          <w:rFonts w:cs="Times New Roman"/>
          <w:szCs w:val="28"/>
        </w:rPr>
        <w:t xml:space="preserve">В отношении получателя субсидии </w:t>
      </w:r>
      <w:r w:rsidR="00C517F1" w:rsidRPr="00D6455D">
        <w:rPr>
          <w:rFonts w:cs="Times New Roman"/>
          <w:szCs w:val="28"/>
        </w:rPr>
        <w:t>осуществляются проверки:</w:t>
      </w:r>
    </w:p>
    <w:p w14:paraId="43B4E94C" w14:textId="77777777" w:rsidR="00C517F1" w:rsidRPr="00D6455D" w:rsidRDefault="00C517F1" w:rsidP="008E4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D6455D">
        <w:rPr>
          <w:rFonts w:cs="Times New Roman"/>
          <w:szCs w:val="28"/>
        </w:rPr>
        <w:t xml:space="preserve">1) </w:t>
      </w:r>
      <w:r w:rsidR="00840C30" w:rsidRPr="00D6455D">
        <w:rPr>
          <w:rFonts w:cs="Times New Roman"/>
          <w:szCs w:val="28"/>
        </w:rPr>
        <w:t>г</w:t>
      </w:r>
      <w:r w:rsidR="00B07D36" w:rsidRPr="00D6455D">
        <w:rPr>
          <w:rFonts w:cs="Times New Roman"/>
          <w:szCs w:val="28"/>
        </w:rPr>
        <w:t>лавным распорядителем как получателем</w:t>
      </w:r>
      <w:r w:rsidR="008E457A" w:rsidRPr="00D6455D">
        <w:rPr>
          <w:rFonts w:cs="Times New Roman"/>
          <w:szCs w:val="28"/>
        </w:rPr>
        <w:t xml:space="preserve"> бюджетных средств </w:t>
      </w:r>
      <w:r w:rsidR="00B07D36" w:rsidRPr="00D6455D">
        <w:rPr>
          <w:rFonts w:cs="Times New Roman"/>
          <w:szCs w:val="28"/>
        </w:rPr>
        <w:t>соблюдения</w:t>
      </w:r>
      <w:r w:rsidR="008E457A" w:rsidRPr="00D6455D">
        <w:rPr>
          <w:rFonts w:cs="Times New Roman"/>
          <w:szCs w:val="28"/>
        </w:rPr>
        <w:t xml:space="preserve"> порядка и условий предоставления субсидий, в том числе в части достижения результатов предоставления субсидии</w:t>
      </w:r>
      <w:r w:rsidR="00840C30" w:rsidRPr="00D6455D">
        <w:rPr>
          <w:rFonts w:cs="Times New Roman"/>
          <w:szCs w:val="28"/>
        </w:rPr>
        <w:t xml:space="preserve">, </w:t>
      </w:r>
      <w:r w:rsidR="00733A5E" w:rsidRPr="00D6455D">
        <w:rPr>
          <w:rFonts w:cs="Times New Roman"/>
          <w:szCs w:val="28"/>
        </w:rPr>
        <w:t xml:space="preserve">в соответствии с настоящим Порядком и типовым </w:t>
      </w:r>
      <w:r w:rsidRPr="00D6455D">
        <w:rPr>
          <w:rFonts w:cs="Times New Roman"/>
          <w:szCs w:val="28"/>
        </w:rPr>
        <w:t>соглашением;</w:t>
      </w:r>
    </w:p>
    <w:p w14:paraId="06591E56" w14:textId="376E0186" w:rsidR="00AC4F68" w:rsidRPr="00D6455D" w:rsidRDefault="00C517F1" w:rsidP="008E457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455D">
        <w:rPr>
          <w:rFonts w:cs="Times New Roman"/>
          <w:szCs w:val="28"/>
        </w:rPr>
        <w:t xml:space="preserve">2 ) </w:t>
      </w:r>
      <w:r w:rsidR="00840C30" w:rsidRPr="00D6455D">
        <w:rPr>
          <w:rFonts w:cs="Times New Roman"/>
          <w:szCs w:val="28"/>
        </w:rPr>
        <w:t>о</w:t>
      </w:r>
      <w:r w:rsidR="008E457A" w:rsidRPr="00D6455D">
        <w:rPr>
          <w:rFonts w:cs="Times New Roman"/>
          <w:szCs w:val="28"/>
        </w:rPr>
        <w:t>рган</w:t>
      </w:r>
      <w:r w:rsidR="00B07D36" w:rsidRPr="00D6455D">
        <w:rPr>
          <w:rFonts w:cs="Times New Roman"/>
          <w:szCs w:val="28"/>
        </w:rPr>
        <w:t>ами</w:t>
      </w:r>
      <w:r w:rsidR="008E457A" w:rsidRPr="00D6455D">
        <w:rPr>
          <w:rFonts w:cs="Times New Roman"/>
          <w:szCs w:val="28"/>
        </w:rPr>
        <w:t xml:space="preserve"> муниципального финансового контроля в соответствии со </w:t>
      </w:r>
      <w:hyperlink r:id="rId9" w:history="1">
        <w:r w:rsidR="008E457A" w:rsidRPr="00D6455D">
          <w:rPr>
            <w:rFonts w:cs="Times New Roman"/>
            <w:szCs w:val="28"/>
          </w:rPr>
          <w:t>статьями 268.1</w:t>
        </w:r>
      </w:hyperlink>
      <w:r w:rsidR="008E457A" w:rsidRPr="00D6455D">
        <w:rPr>
          <w:rFonts w:cs="Times New Roman"/>
          <w:szCs w:val="28"/>
        </w:rPr>
        <w:t xml:space="preserve"> и </w:t>
      </w:r>
      <w:hyperlink r:id="rId10" w:history="1">
        <w:r w:rsidR="008E457A" w:rsidRPr="00D6455D">
          <w:rPr>
            <w:rFonts w:cs="Times New Roman"/>
            <w:szCs w:val="28"/>
          </w:rPr>
          <w:t>269.2</w:t>
        </w:r>
      </w:hyperlink>
      <w:r w:rsidR="008E457A" w:rsidRPr="00D6455D">
        <w:rPr>
          <w:rFonts w:cs="Times New Roman"/>
          <w:szCs w:val="28"/>
        </w:rPr>
        <w:t xml:space="preserve"> Бюджетного кодекса Российской Федерации.</w:t>
      </w:r>
      <w:r w:rsidR="00601CD4" w:rsidRPr="00D6455D">
        <w:t>»</w:t>
      </w:r>
      <w:r w:rsidR="006107FB" w:rsidRPr="00D6455D">
        <w:t>.</w:t>
      </w:r>
    </w:p>
    <w:bookmarkEnd w:id="0"/>
    <w:p w14:paraId="3605DABD" w14:textId="79844826" w:rsidR="003021DF" w:rsidRPr="00120016" w:rsidRDefault="00C62081" w:rsidP="00C62081">
      <w:pPr>
        <w:pStyle w:val="1"/>
        <w:rPr>
          <w:rFonts w:eastAsia="Calibri"/>
          <w:szCs w:val="28"/>
        </w:rPr>
      </w:pPr>
      <w:r w:rsidRPr="00120016">
        <w:rPr>
          <w:szCs w:val="28"/>
          <w:lang w:val="ru-RU" w:eastAsia="ru-RU"/>
        </w:rPr>
        <w:t xml:space="preserve">          </w:t>
      </w:r>
      <w:r w:rsidR="001A6ECF" w:rsidRPr="00120016">
        <w:rPr>
          <w:szCs w:val="28"/>
          <w:lang w:val="ru-RU" w:eastAsia="ru-RU"/>
        </w:rPr>
        <w:t>2</w:t>
      </w:r>
      <w:r w:rsidR="002D666E" w:rsidRPr="00120016">
        <w:rPr>
          <w:szCs w:val="28"/>
          <w:lang w:eastAsia="ru-RU"/>
        </w:rPr>
        <w:t>.</w:t>
      </w:r>
      <w:r w:rsidR="000C4010" w:rsidRPr="00120016">
        <w:rPr>
          <w:szCs w:val="28"/>
          <w:lang w:eastAsia="ru-RU"/>
        </w:rPr>
        <w:t xml:space="preserve"> </w:t>
      </w:r>
      <w:r w:rsidR="003021DF" w:rsidRPr="00120016">
        <w:rPr>
          <w:rFonts w:eastAsia="Calibri"/>
          <w:szCs w:val="28"/>
        </w:rPr>
        <w:t xml:space="preserve">Опубликовать </w:t>
      </w:r>
      <w:r w:rsidR="00943198" w:rsidRPr="00120016">
        <w:rPr>
          <w:rFonts w:eastAsia="Calibri"/>
          <w:szCs w:val="28"/>
        </w:rPr>
        <w:t xml:space="preserve">(обнародовать) </w:t>
      </w:r>
      <w:r w:rsidR="003021DF" w:rsidRPr="00120016">
        <w:rPr>
          <w:rFonts w:eastAsia="Calibri"/>
          <w:szCs w:val="28"/>
        </w:rPr>
        <w:t xml:space="preserve">настоящее постановление в газете </w:t>
      </w:r>
      <w:r w:rsidR="005349C0" w:rsidRPr="00120016">
        <w:rPr>
          <w:rFonts w:eastAsia="Calibri"/>
          <w:szCs w:val="28"/>
        </w:rPr>
        <w:t>«</w:t>
      </w:r>
      <w:r w:rsidR="003021DF" w:rsidRPr="00120016">
        <w:rPr>
          <w:rFonts w:eastAsia="Calibri"/>
          <w:szCs w:val="28"/>
        </w:rPr>
        <w:t>Наш район</w:t>
      </w:r>
      <w:r w:rsidR="005349C0" w:rsidRPr="00120016">
        <w:rPr>
          <w:rFonts w:eastAsia="Calibri"/>
          <w:szCs w:val="28"/>
        </w:rPr>
        <w:t>»</w:t>
      </w:r>
      <w:r w:rsidR="0072682A" w:rsidRPr="00120016">
        <w:rPr>
          <w:rFonts w:eastAsia="Calibri"/>
          <w:szCs w:val="28"/>
        </w:rPr>
        <w:t xml:space="preserve">, в официальном сетевом издании </w:t>
      </w:r>
      <w:r w:rsidR="005349C0" w:rsidRPr="00120016">
        <w:rPr>
          <w:rFonts w:eastAsia="Calibri"/>
          <w:szCs w:val="28"/>
        </w:rPr>
        <w:t>«</w:t>
      </w:r>
      <w:r w:rsidR="0072682A" w:rsidRPr="00120016">
        <w:rPr>
          <w:rFonts w:eastAsia="Calibri"/>
          <w:szCs w:val="28"/>
        </w:rPr>
        <w:t>Наш район Ханты-Мансийский</w:t>
      </w:r>
      <w:r w:rsidR="005349C0" w:rsidRPr="00120016">
        <w:rPr>
          <w:rFonts w:eastAsia="Calibri"/>
          <w:szCs w:val="28"/>
        </w:rPr>
        <w:t>»</w:t>
      </w:r>
      <w:r w:rsidR="003021DF" w:rsidRPr="00120016">
        <w:rPr>
          <w:rFonts w:eastAsia="Calibri"/>
          <w:szCs w:val="28"/>
        </w:rPr>
        <w:t xml:space="preserve"> и разместить на официальном сайте администрации Ханты-Мансийского района.</w:t>
      </w:r>
    </w:p>
    <w:p w14:paraId="19A55D27" w14:textId="6BABFDF4" w:rsidR="00E07ED1" w:rsidRPr="00120016" w:rsidRDefault="001A6ECF" w:rsidP="006D06E6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20016">
        <w:rPr>
          <w:rFonts w:eastAsia="Calibri" w:cs="Times New Roman"/>
          <w:szCs w:val="28"/>
        </w:rPr>
        <w:t>3</w:t>
      </w:r>
      <w:r w:rsidR="0072682A" w:rsidRPr="00120016">
        <w:rPr>
          <w:rFonts w:eastAsia="Calibri" w:cs="Times New Roman"/>
          <w:szCs w:val="28"/>
        </w:rPr>
        <w:t>.</w:t>
      </w:r>
      <w:r w:rsidR="00AC6979" w:rsidRPr="00120016">
        <w:rPr>
          <w:rFonts w:eastAsia="Calibri" w:cs="Times New Roman"/>
          <w:szCs w:val="28"/>
        </w:rPr>
        <w:tab/>
      </w:r>
      <w:r w:rsidR="0072682A" w:rsidRPr="00120016">
        <w:rPr>
          <w:rFonts w:eastAsia="Calibri" w:cs="Times New Roman"/>
          <w:szCs w:val="28"/>
        </w:rPr>
        <w:t>Настоящее постановление вступает в силу после его официальног</w:t>
      </w:r>
      <w:r w:rsidR="00A27D20" w:rsidRPr="00120016">
        <w:rPr>
          <w:rFonts w:eastAsia="Calibri" w:cs="Times New Roman"/>
          <w:szCs w:val="28"/>
        </w:rPr>
        <w:t>о опубликования (обнародования)</w:t>
      </w:r>
      <w:r w:rsidR="00887A22" w:rsidRPr="00120016">
        <w:rPr>
          <w:rFonts w:eastAsia="Calibri" w:cs="Times New Roman"/>
          <w:szCs w:val="28"/>
        </w:rPr>
        <w:t>.</w:t>
      </w:r>
    </w:p>
    <w:p w14:paraId="77F3687F" w14:textId="1B254A77" w:rsidR="003021DF" w:rsidRPr="00120016" w:rsidRDefault="001A6ECF" w:rsidP="006D06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20016">
        <w:rPr>
          <w:rFonts w:eastAsia="Times New Roman" w:cs="Times New Roman"/>
          <w:szCs w:val="28"/>
          <w:lang w:eastAsia="ru-RU"/>
        </w:rPr>
        <w:t>4</w:t>
      </w:r>
      <w:r w:rsidR="00943198" w:rsidRPr="00120016">
        <w:rPr>
          <w:rFonts w:eastAsia="Times New Roman" w:cs="Times New Roman"/>
          <w:szCs w:val="28"/>
          <w:lang w:eastAsia="ru-RU"/>
        </w:rPr>
        <w:t>.</w:t>
      </w:r>
      <w:r w:rsidR="00AC6979" w:rsidRPr="00120016">
        <w:rPr>
          <w:rFonts w:eastAsia="Times New Roman" w:cs="Times New Roman"/>
          <w:szCs w:val="28"/>
          <w:lang w:eastAsia="ru-RU"/>
        </w:rPr>
        <w:tab/>
      </w:r>
      <w:r w:rsidR="003021DF" w:rsidRPr="00120016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</w:t>
      </w:r>
      <w:r w:rsidR="00AC6979" w:rsidRPr="00120016">
        <w:rPr>
          <w:rFonts w:eastAsia="Times New Roman" w:cs="Times New Roman"/>
          <w:szCs w:val="28"/>
          <w:lang w:eastAsia="ru-RU"/>
        </w:rPr>
        <w:br/>
      </w:r>
      <w:r w:rsidR="003021DF" w:rsidRPr="00120016">
        <w:rPr>
          <w:rFonts w:eastAsia="Times New Roman" w:cs="Times New Roman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120016">
        <w:rPr>
          <w:rFonts w:eastAsia="Calibri" w:cs="Times New Roman"/>
          <w:szCs w:val="28"/>
        </w:rPr>
        <w:t>.</w:t>
      </w:r>
    </w:p>
    <w:p w14:paraId="305E7087" w14:textId="77777777" w:rsidR="00735F8A" w:rsidRPr="005349C0" w:rsidRDefault="00735F8A" w:rsidP="000A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320FB06E" w14:textId="77777777" w:rsidR="00735F8A" w:rsidRPr="005349C0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E18102A" w14:textId="3754F6B1" w:rsidR="004F1E61" w:rsidRPr="0037180D" w:rsidRDefault="006516B9" w:rsidP="0037180D">
      <w:pPr>
        <w:tabs>
          <w:tab w:val="left" w:pos="2625"/>
        </w:tabs>
        <w:spacing w:after="0" w:line="240" w:lineRule="auto"/>
        <w:rPr>
          <w:rFonts w:eastAsia="Calibri" w:cs="Times New Roman"/>
          <w:szCs w:val="28"/>
        </w:rPr>
      </w:pPr>
      <w:r w:rsidRPr="005349C0">
        <w:rPr>
          <w:rFonts w:eastAsia="Calibri" w:cs="Times New Roman"/>
          <w:szCs w:val="28"/>
        </w:rPr>
        <w:t>Глава Ханты-Мансийского района</w:t>
      </w:r>
      <w:r w:rsidRPr="005349C0">
        <w:rPr>
          <w:rFonts w:eastAsia="Calibri" w:cs="Times New Roman"/>
          <w:szCs w:val="28"/>
        </w:rPr>
        <w:tab/>
      </w:r>
      <w:r w:rsidRPr="005349C0">
        <w:rPr>
          <w:rFonts w:eastAsia="Calibri" w:cs="Times New Roman"/>
          <w:szCs w:val="28"/>
        </w:rPr>
        <w:tab/>
        <w:t xml:space="preserve">                                  К.Р.</w:t>
      </w:r>
      <w:r w:rsidR="00D5348D" w:rsidRPr="005349C0">
        <w:rPr>
          <w:rFonts w:eastAsia="Calibri" w:cs="Times New Roman"/>
          <w:szCs w:val="28"/>
        </w:rPr>
        <w:t xml:space="preserve"> </w:t>
      </w:r>
      <w:proofErr w:type="spellStart"/>
      <w:r w:rsidRPr="005349C0">
        <w:rPr>
          <w:rFonts w:eastAsia="Calibri" w:cs="Times New Roman"/>
          <w:szCs w:val="28"/>
        </w:rPr>
        <w:t>Минули</w:t>
      </w:r>
      <w:r w:rsidR="0037180D">
        <w:rPr>
          <w:rFonts w:eastAsia="Calibri" w:cs="Times New Roman"/>
          <w:szCs w:val="28"/>
        </w:rPr>
        <w:t>н</w:t>
      </w:r>
      <w:proofErr w:type="spellEnd"/>
    </w:p>
    <w:p w14:paraId="7C311CA8" w14:textId="77777777" w:rsidR="00C4038A" w:rsidRPr="008A0CCD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lang w:val="x-none"/>
        </w:rPr>
      </w:pPr>
    </w:p>
    <w:sectPr w:rsidR="00C4038A" w:rsidRPr="008A0CCD" w:rsidSect="001D5105"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34A11" w14:textId="77777777" w:rsidR="00640623" w:rsidRDefault="00640623" w:rsidP="00C4387E">
      <w:pPr>
        <w:spacing w:after="0" w:line="240" w:lineRule="auto"/>
      </w:pPr>
      <w:r>
        <w:separator/>
      </w:r>
    </w:p>
  </w:endnote>
  <w:endnote w:type="continuationSeparator" w:id="0">
    <w:p w14:paraId="1DCC3E1F" w14:textId="77777777" w:rsidR="00640623" w:rsidRDefault="00640623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80DA" w14:textId="77777777" w:rsidR="00640623" w:rsidRDefault="00640623" w:rsidP="00C4387E">
      <w:pPr>
        <w:spacing w:after="0" w:line="240" w:lineRule="auto"/>
      </w:pPr>
      <w:r>
        <w:separator/>
      </w:r>
    </w:p>
  </w:footnote>
  <w:footnote w:type="continuationSeparator" w:id="0">
    <w:p w14:paraId="7373467D" w14:textId="77777777" w:rsidR="00640623" w:rsidRDefault="00640623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2" w15:restartNumberingAfterBreak="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0" w15:restartNumberingAfterBreak="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 w15:restartNumberingAfterBreak="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7" w15:restartNumberingAfterBreak="0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3" w15:restartNumberingAfterBreak="0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7"/>
  </w:num>
  <w:num w:numId="4">
    <w:abstractNumId w:val="45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0"/>
  </w:num>
  <w:num w:numId="14">
    <w:abstractNumId w:val="46"/>
  </w:num>
  <w:num w:numId="15">
    <w:abstractNumId w:val="31"/>
  </w:num>
  <w:num w:numId="16">
    <w:abstractNumId w:val="34"/>
  </w:num>
  <w:num w:numId="17">
    <w:abstractNumId w:val="15"/>
  </w:num>
  <w:num w:numId="18">
    <w:abstractNumId w:val="28"/>
  </w:num>
  <w:num w:numId="19">
    <w:abstractNumId w:val="19"/>
  </w:num>
  <w:num w:numId="20">
    <w:abstractNumId w:val="2"/>
  </w:num>
  <w:num w:numId="21">
    <w:abstractNumId w:val="43"/>
  </w:num>
  <w:num w:numId="22">
    <w:abstractNumId w:val="38"/>
  </w:num>
  <w:num w:numId="23">
    <w:abstractNumId w:val="39"/>
  </w:num>
  <w:num w:numId="24">
    <w:abstractNumId w:val="27"/>
  </w:num>
  <w:num w:numId="25">
    <w:abstractNumId w:val="12"/>
  </w:num>
  <w:num w:numId="26">
    <w:abstractNumId w:val="8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21"/>
  </w:num>
  <w:num w:numId="32">
    <w:abstractNumId w:val="37"/>
  </w:num>
  <w:num w:numId="33">
    <w:abstractNumId w:val="17"/>
  </w:num>
  <w:num w:numId="34">
    <w:abstractNumId w:val="40"/>
  </w:num>
  <w:num w:numId="35">
    <w:abstractNumId w:val="9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20"/>
  </w:num>
  <w:num w:numId="41">
    <w:abstractNumId w:val="23"/>
  </w:num>
  <w:num w:numId="42">
    <w:abstractNumId w:val="13"/>
  </w:num>
  <w:num w:numId="43">
    <w:abstractNumId w:val="36"/>
  </w:num>
  <w:num w:numId="44">
    <w:abstractNumId w:val="42"/>
  </w:num>
  <w:num w:numId="45">
    <w:abstractNumId w:val="29"/>
  </w:num>
  <w:num w:numId="46">
    <w:abstractNumId w:val="18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79"/>
    <w:rsid w:val="0000007A"/>
    <w:rsid w:val="00001102"/>
    <w:rsid w:val="00001CC5"/>
    <w:rsid w:val="00002E60"/>
    <w:rsid w:val="00003E1C"/>
    <w:rsid w:val="00004B57"/>
    <w:rsid w:val="000100DF"/>
    <w:rsid w:val="000117C9"/>
    <w:rsid w:val="0001190A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24127"/>
    <w:rsid w:val="00031D97"/>
    <w:rsid w:val="000331F4"/>
    <w:rsid w:val="00033453"/>
    <w:rsid w:val="00034D9B"/>
    <w:rsid w:val="0003568C"/>
    <w:rsid w:val="00036D05"/>
    <w:rsid w:val="00040E9C"/>
    <w:rsid w:val="0004363F"/>
    <w:rsid w:val="00043E98"/>
    <w:rsid w:val="0004556C"/>
    <w:rsid w:val="00045731"/>
    <w:rsid w:val="00047799"/>
    <w:rsid w:val="00051F92"/>
    <w:rsid w:val="0005239B"/>
    <w:rsid w:val="00053C8C"/>
    <w:rsid w:val="00053D82"/>
    <w:rsid w:val="0005750F"/>
    <w:rsid w:val="000606AC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233F"/>
    <w:rsid w:val="000A39F0"/>
    <w:rsid w:val="000A3CE8"/>
    <w:rsid w:val="000A466C"/>
    <w:rsid w:val="000A53CC"/>
    <w:rsid w:val="000A5E11"/>
    <w:rsid w:val="000A65A3"/>
    <w:rsid w:val="000B09EF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825"/>
    <w:rsid w:val="000E19DB"/>
    <w:rsid w:val="000E210B"/>
    <w:rsid w:val="000E395E"/>
    <w:rsid w:val="000E4A5D"/>
    <w:rsid w:val="000E51D7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2EB"/>
    <w:rsid w:val="00112C7A"/>
    <w:rsid w:val="00117867"/>
    <w:rsid w:val="00120016"/>
    <w:rsid w:val="00122C95"/>
    <w:rsid w:val="00122CC5"/>
    <w:rsid w:val="00125F5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3AE6"/>
    <w:rsid w:val="0014591C"/>
    <w:rsid w:val="001468A6"/>
    <w:rsid w:val="00150892"/>
    <w:rsid w:val="00153F02"/>
    <w:rsid w:val="00154ABC"/>
    <w:rsid w:val="00155756"/>
    <w:rsid w:val="00157555"/>
    <w:rsid w:val="00160EF6"/>
    <w:rsid w:val="00161337"/>
    <w:rsid w:val="0016133C"/>
    <w:rsid w:val="00162CBD"/>
    <w:rsid w:val="00163D49"/>
    <w:rsid w:val="00164662"/>
    <w:rsid w:val="0016605C"/>
    <w:rsid w:val="001660F1"/>
    <w:rsid w:val="001662E2"/>
    <w:rsid w:val="001672FB"/>
    <w:rsid w:val="00170483"/>
    <w:rsid w:val="00172CCF"/>
    <w:rsid w:val="00172D05"/>
    <w:rsid w:val="00172D99"/>
    <w:rsid w:val="001734B7"/>
    <w:rsid w:val="00173E3C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42AF"/>
    <w:rsid w:val="001977E9"/>
    <w:rsid w:val="00197C5F"/>
    <w:rsid w:val="001A0D83"/>
    <w:rsid w:val="001A1638"/>
    <w:rsid w:val="001A221E"/>
    <w:rsid w:val="001A3505"/>
    <w:rsid w:val="001A3C98"/>
    <w:rsid w:val="001A634E"/>
    <w:rsid w:val="001A6ECF"/>
    <w:rsid w:val="001A7517"/>
    <w:rsid w:val="001A7F1D"/>
    <w:rsid w:val="001B3D8A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356E"/>
    <w:rsid w:val="001D5105"/>
    <w:rsid w:val="001D53DA"/>
    <w:rsid w:val="001D6172"/>
    <w:rsid w:val="001D73B6"/>
    <w:rsid w:val="001D7660"/>
    <w:rsid w:val="001E0433"/>
    <w:rsid w:val="001E21CE"/>
    <w:rsid w:val="001E2313"/>
    <w:rsid w:val="001E2B45"/>
    <w:rsid w:val="001E3117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1F7D4F"/>
    <w:rsid w:val="002001E7"/>
    <w:rsid w:val="002007C2"/>
    <w:rsid w:val="00201FF8"/>
    <w:rsid w:val="00203760"/>
    <w:rsid w:val="00205771"/>
    <w:rsid w:val="00205BC0"/>
    <w:rsid w:val="00205D76"/>
    <w:rsid w:val="002067A8"/>
    <w:rsid w:val="00206CF2"/>
    <w:rsid w:val="00207D58"/>
    <w:rsid w:val="00211757"/>
    <w:rsid w:val="00211EF7"/>
    <w:rsid w:val="00213E72"/>
    <w:rsid w:val="002140CA"/>
    <w:rsid w:val="0021474C"/>
    <w:rsid w:val="002155AF"/>
    <w:rsid w:val="002156D1"/>
    <w:rsid w:val="002214F5"/>
    <w:rsid w:val="002219A1"/>
    <w:rsid w:val="0022335F"/>
    <w:rsid w:val="00224264"/>
    <w:rsid w:val="002274FD"/>
    <w:rsid w:val="002275F2"/>
    <w:rsid w:val="002311FC"/>
    <w:rsid w:val="0023235C"/>
    <w:rsid w:val="002332ED"/>
    <w:rsid w:val="00233621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55030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91264"/>
    <w:rsid w:val="002948BA"/>
    <w:rsid w:val="0029591B"/>
    <w:rsid w:val="002974C8"/>
    <w:rsid w:val="00297922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62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2008"/>
    <w:rsid w:val="002E32B7"/>
    <w:rsid w:val="002F2040"/>
    <w:rsid w:val="002F3A93"/>
    <w:rsid w:val="002F4B49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2764"/>
    <w:rsid w:val="00313565"/>
    <w:rsid w:val="003152D6"/>
    <w:rsid w:val="003156B9"/>
    <w:rsid w:val="00315F88"/>
    <w:rsid w:val="00316174"/>
    <w:rsid w:val="00316516"/>
    <w:rsid w:val="00317CCC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36D8"/>
    <w:rsid w:val="0033471E"/>
    <w:rsid w:val="003377EA"/>
    <w:rsid w:val="003408D5"/>
    <w:rsid w:val="00342CF6"/>
    <w:rsid w:val="00346E4E"/>
    <w:rsid w:val="003476D1"/>
    <w:rsid w:val="003527A5"/>
    <w:rsid w:val="00352F1B"/>
    <w:rsid w:val="003556E1"/>
    <w:rsid w:val="003579B3"/>
    <w:rsid w:val="00361425"/>
    <w:rsid w:val="00362B36"/>
    <w:rsid w:val="00364269"/>
    <w:rsid w:val="003646FF"/>
    <w:rsid w:val="003674FA"/>
    <w:rsid w:val="00371536"/>
    <w:rsid w:val="0037180D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0B55"/>
    <w:rsid w:val="00381DC8"/>
    <w:rsid w:val="0038443E"/>
    <w:rsid w:val="00384A5C"/>
    <w:rsid w:val="0039228D"/>
    <w:rsid w:val="00395871"/>
    <w:rsid w:val="003964AB"/>
    <w:rsid w:val="003973DD"/>
    <w:rsid w:val="003A056B"/>
    <w:rsid w:val="003A436E"/>
    <w:rsid w:val="003A4405"/>
    <w:rsid w:val="003A68A9"/>
    <w:rsid w:val="003B21CF"/>
    <w:rsid w:val="003B2C61"/>
    <w:rsid w:val="003B2D18"/>
    <w:rsid w:val="003B65DD"/>
    <w:rsid w:val="003B77C7"/>
    <w:rsid w:val="003C2C30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21BC"/>
    <w:rsid w:val="003E29B2"/>
    <w:rsid w:val="003E4B5F"/>
    <w:rsid w:val="003E6FE8"/>
    <w:rsid w:val="003E7772"/>
    <w:rsid w:val="003E7AEF"/>
    <w:rsid w:val="003F2932"/>
    <w:rsid w:val="003F3A53"/>
    <w:rsid w:val="003F3DD3"/>
    <w:rsid w:val="003F3E45"/>
    <w:rsid w:val="003F46A5"/>
    <w:rsid w:val="003F50C0"/>
    <w:rsid w:val="003F582C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6B0A"/>
    <w:rsid w:val="004205D7"/>
    <w:rsid w:val="00421A94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42BD"/>
    <w:rsid w:val="00465DFC"/>
    <w:rsid w:val="00467B80"/>
    <w:rsid w:val="004724E2"/>
    <w:rsid w:val="00472BDA"/>
    <w:rsid w:val="00475618"/>
    <w:rsid w:val="004759C2"/>
    <w:rsid w:val="00477CA4"/>
    <w:rsid w:val="00485853"/>
    <w:rsid w:val="004858B8"/>
    <w:rsid w:val="00487DF3"/>
    <w:rsid w:val="0049080E"/>
    <w:rsid w:val="0049372A"/>
    <w:rsid w:val="00494270"/>
    <w:rsid w:val="00495788"/>
    <w:rsid w:val="00497AF5"/>
    <w:rsid w:val="00497AFB"/>
    <w:rsid w:val="004A2C75"/>
    <w:rsid w:val="004A5D45"/>
    <w:rsid w:val="004A668C"/>
    <w:rsid w:val="004A6B46"/>
    <w:rsid w:val="004A70E1"/>
    <w:rsid w:val="004B0EDE"/>
    <w:rsid w:val="004B1565"/>
    <w:rsid w:val="004B17BD"/>
    <w:rsid w:val="004B2987"/>
    <w:rsid w:val="004B30BA"/>
    <w:rsid w:val="004B3206"/>
    <w:rsid w:val="004B5820"/>
    <w:rsid w:val="004B6C78"/>
    <w:rsid w:val="004B74D1"/>
    <w:rsid w:val="004B7A0C"/>
    <w:rsid w:val="004C0E90"/>
    <w:rsid w:val="004C110A"/>
    <w:rsid w:val="004C2444"/>
    <w:rsid w:val="004C2510"/>
    <w:rsid w:val="004C3424"/>
    <w:rsid w:val="004C62E3"/>
    <w:rsid w:val="004C76C8"/>
    <w:rsid w:val="004D3576"/>
    <w:rsid w:val="004D374D"/>
    <w:rsid w:val="004D4E8A"/>
    <w:rsid w:val="004D53CE"/>
    <w:rsid w:val="004D6160"/>
    <w:rsid w:val="004D6626"/>
    <w:rsid w:val="004D76A1"/>
    <w:rsid w:val="004E084F"/>
    <w:rsid w:val="004E1B30"/>
    <w:rsid w:val="004E6B19"/>
    <w:rsid w:val="004E79EB"/>
    <w:rsid w:val="004F0E4A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3B8"/>
    <w:rsid w:val="00516509"/>
    <w:rsid w:val="005166D7"/>
    <w:rsid w:val="00520146"/>
    <w:rsid w:val="0052079E"/>
    <w:rsid w:val="005219C5"/>
    <w:rsid w:val="0053269A"/>
    <w:rsid w:val="00533745"/>
    <w:rsid w:val="005349C0"/>
    <w:rsid w:val="00536EF2"/>
    <w:rsid w:val="005406BF"/>
    <w:rsid w:val="00540D65"/>
    <w:rsid w:val="00541001"/>
    <w:rsid w:val="005415DB"/>
    <w:rsid w:val="00541B3E"/>
    <w:rsid w:val="0054395F"/>
    <w:rsid w:val="005439D8"/>
    <w:rsid w:val="00544A54"/>
    <w:rsid w:val="0054565B"/>
    <w:rsid w:val="00546BFD"/>
    <w:rsid w:val="00551F88"/>
    <w:rsid w:val="005521D4"/>
    <w:rsid w:val="005531FE"/>
    <w:rsid w:val="005533E4"/>
    <w:rsid w:val="00554562"/>
    <w:rsid w:val="00557E7F"/>
    <w:rsid w:val="005613D4"/>
    <w:rsid w:val="00561762"/>
    <w:rsid w:val="005621E7"/>
    <w:rsid w:val="00563012"/>
    <w:rsid w:val="0056374D"/>
    <w:rsid w:val="00563E95"/>
    <w:rsid w:val="0056493D"/>
    <w:rsid w:val="00565202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867B8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E2F2A"/>
    <w:rsid w:val="005F25C4"/>
    <w:rsid w:val="005F3857"/>
    <w:rsid w:val="005F3A11"/>
    <w:rsid w:val="005F5242"/>
    <w:rsid w:val="005F702D"/>
    <w:rsid w:val="00601426"/>
    <w:rsid w:val="00601CD4"/>
    <w:rsid w:val="00602667"/>
    <w:rsid w:val="00603F78"/>
    <w:rsid w:val="00605810"/>
    <w:rsid w:val="00605AB3"/>
    <w:rsid w:val="00605F12"/>
    <w:rsid w:val="0060791B"/>
    <w:rsid w:val="006106E8"/>
    <w:rsid w:val="006107FB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48D6"/>
    <w:rsid w:val="0063574E"/>
    <w:rsid w:val="0063600A"/>
    <w:rsid w:val="006368C4"/>
    <w:rsid w:val="00636D6C"/>
    <w:rsid w:val="006377B8"/>
    <w:rsid w:val="00640623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2370"/>
    <w:rsid w:val="006853EB"/>
    <w:rsid w:val="00685495"/>
    <w:rsid w:val="00691750"/>
    <w:rsid w:val="00692118"/>
    <w:rsid w:val="00694084"/>
    <w:rsid w:val="0069532B"/>
    <w:rsid w:val="00696B97"/>
    <w:rsid w:val="0069709F"/>
    <w:rsid w:val="006A12FD"/>
    <w:rsid w:val="006A135B"/>
    <w:rsid w:val="006A138E"/>
    <w:rsid w:val="006A2595"/>
    <w:rsid w:val="006A344D"/>
    <w:rsid w:val="006A398D"/>
    <w:rsid w:val="006A607C"/>
    <w:rsid w:val="006A63F0"/>
    <w:rsid w:val="006A73BC"/>
    <w:rsid w:val="006B1C89"/>
    <w:rsid w:val="006B2835"/>
    <w:rsid w:val="006B2BAE"/>
    <w:rsid w:val="006B3C62"/>
    <w:rsid w:val="006B413A"/>
    <w:rsid w:val="006B61BC"/>
    <w:rsid w:val="006C07EF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072E"/>
    <w:rsid w:val="006E1DCC"/>
    <w:rsid w:val="006E26E0"/>
    <w:rsid w:val="006E2D85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3AD4"/>
    <w:rsid w:val="00704E2F"/>
    <w:rsid w:val="00707A49"/>
    <w:rsid w:val="00710BA6"/>
    <w:rsid w:val="0071601A"/>
    <w:rsid w:val="00721216"/>
    <w:rsid w:val="007254C6"/>
    <w:rsid w:val="0072563F"/>
    <w:rsid w:val="00725CD1"/>
    <w:rsid w:val="00725FAB"/>
    <w:rsid w:val="0072682A"/>
    <w:rsid w:val="00731002"/>
    <w:rsid w:val="00731C9A"/>
    <w:rsid w:val="00733A5E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CED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2E32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977B3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5D54"/>
    <w:rsid w:val="007D72A6"/>
    <w:rsid w:val="007E028C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02B7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0C30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2CF"/>
    <w:rsid w:val="008627D1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9725A"/>
    <w:rsid w:val="008A0236"/>
    <w:rsid w:val="008A0CCD"/>
    <w:rsid w:val="008A3A0F"/>
    <w:rsid w:val="008A6B1B"/>
    <w:rsid w:val="008A6CF6"/>
    <w:rsid w:val="008B19FD"/>
    <w:rsid w:val="008B57B5"/>
    <w:rsid w:val="008B5DEC"/>
    <w:rsid w:val="008B7442"/>
    <w:rsid w:val="008C00F4"/>
    <w:rsid w:val="008C501D"/>
    <w:rsid w:val="008C709B"/>
    <w:rsid w:val="008D03D9"/>
    <w:rsid w:val="008D5468"/>
    <w:rsid w:val="008D5B12"/>
    <w:rsid w:val="008E3901"/>
    <w:rsid w:val="008E42D5"/>
    <w:rsid w:val="008E457A"/>
    <w:rsid w:val="008E54C0"/>
    <w:rsid w:val="008E5839"/>
    <w:rsid w:val="008E63E7"/>
    <w:rsid w:val="008F0825"/>
    <w:rsid w:val="008F4278"/>
    <w:rsid w:val="008F7D72"/>
    <w:rsid w:val="008F7E5E"/>
    <w:rsid w:val="0090005E"/>
    <w:rsid w:val="00900A0D"/>
    <w:rsid w:val="0090108E"/>
    <w:rsid w:val="009044B0"/>
    <w:rsid w:val="009048E0"/>
    <w:rsid w:val="0091016A"/>
    <w:rsid w:val="00911F7E"/>
    <w:rsid w:val="00912B67"/>
    <w:rsid w:val="0091475C"/>
    <w:rsid w:val="00916357"/>
    <w:rsid w:val="00917002"/>
    <w:rsid w:val="00917C6A"/>
    <w:rsid w:val="00920DBE"/>
    <w:rsid w:val="009223D4"/>
    <w:rsid w:val="009224F4"/>
    <w:rsid w:val="009242E0"/>
    <w:rsid w:val="00924CA2"/>
    <w:rsid w:val="00925F18"/>
    <w:rsid w:val="0092728E"/>
    <w:rsid w:val="0093476F"/>
    <w:rsid w:val="00936026"/>
    <w:rsid w:val="00936031"/>
    <w:rsid w:val="0093637E"/>
    <w:rsid w:val="009417DA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23F7"/>
    <w:rsid w:val="00962FE5"/>
    <w:rsid w:val="0096303D"/>
    <w:rsid w:val="00963B04"/>
    <w:rsid w:val="00964BD5"/>
    <w:rsid w:val="009720EC"/>
    <w:rsid w:val="00973E84"/>
    <w:rsid w:val="009778B8"/>
    <w:rsid w:val="00980E03"/>
    <w:rsid w:val="00981994"/>
    <w:rsid w:val="00982CE1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B91"/>
    <w:rsid w:val="00994C08"/>
    <w:rsid w:val="00996E4E"/>
    <w:rsid w:val="00997461"/>
    <w:rsid w:val="009A0023"/>
    <w:rsid w:val="009A2411"/>
    <w:rsid w:val="009A3581"/>
    <w:rsid w:val="009A3659"/>
    <w:rsid w:val="009A4C2C"/>
    <w:rsid w:val="009A4C3F"/>
    <w:rsid w:val="009A5676"/>
    <w:rsid w:val="009A5A46"/>
    <w:rsid w:val="009B21FD"/>
    <w:rsid w:val="009B3284"/>
    <w:rsid w:val="009C0FD7"/>
    <w:rsid w:val="009C4BDA"/>
    <w:rsid w:val="009C5821"/>
    <w:rsid w:val="009C64A0"/>
    <w:rsid w:val="009C709E"/>
    <w:rsid w:val="009D018A"/>
    <w:rsid w:val="009D17AD"/>
    <w:rsid w:val="009D217B"/>
    <w:rsid w:val="009D24DA"/>
    <w:rsid w:val="009D2863"/>
    <w:rsid w:val="009D3CB5"/>
    <w:rsid w:val="009D3EA9"/>
    <w:rsid w:val="009D5601"/>
    <w:rsid w:val="009D7776"/>
    <w:rsid w:val="009D7E12"/>
    <w:rsid w:val="009E0FDF"/>
    <w:rsid w:val="009E2F1C"/>
    <w:rsid w:val="009E4F21"/>
    <w:rsid w:val="009E5B0B"/>
    <w:rsid w:val="009E5FD2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966"/>
    <w:rsid w:val="00A17EE3"/>
    <w:rsid w:val="00A201D3"/>
    <w:rsid w:val="00A21960"/>
    <w:rsid w:val="00A24509"/>
    <w:rsid w:val="00A248D3"/>
    <w:rsid w:val="00A24CF2"/>
    <w:rsid w:val="00A25918"/>
    <w:rsid w:val="00A26BD7"/>
    <w:rsid w:val="00A27251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57A6A"/>
    <w:rsid w:val="00A60D6D"/>
    <w:rsid w:val="00A61063"/>
    <w:rsid w:val="00A65CB7"/>
    <w:rsid w:val="00A65DF6"/>
    <w:rsid w:val="00A67BB5"/>
    <w:rsid w:val="00A67D01"/>
    <w:rsid w:val="00A71EF0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281D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301D"/>
    <w:rsid w:val="00AC47AD"/>
    <w:rsid w:val="00AC4F68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22A5"/>
    <w:rsid w:val="00AE5721"/>
    <w:rsid w:val="00AE6696"/>
    <w:rsid w:val="00AF32B2"/>
    <w:rsid w:val="00AF6C27"/>
    <w:rsid w:val="00B00FB6"/>
    <w:rsid w:val="00B0224D"/>
    <w:rsid w:val="00B02728"/>
    <w:rsid w:val="00B03DCE"/>
    <w:rsid w:val="00B04754"/>
    <w:rsid w:val="00B07D36"/>
    <w:rsid w:val="00B10FD8"/>
    <w:rsid w:val="00B12312"/>
    <w:rsid w:val="00B128E9"/>
    <w:rsid w:val="00B14233"/>
    <w:rsid w:val="00B16689"/>
    <w:rsid w:val="00B178FA"/>
    <w:rsid w:val="00B232F2"/>
    <w:rsid w:val="00B25289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45A"/>
    <w:rsid w:val="00B5388A"/>
    <w:rsid w:val="00B53C18"/>
    <w:rsid w:val="00B554F1"/>
    <w:rsid w:val="00B56F4B"/>
    <w:rsid w:val="00B60FE9"/>
    <w:rsid w:val="00B61175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97770"/>
    <w:rsid w:val="00BA0701"/>
    <w:rsid w:val="00BA1771"/>
    <w:rsid w:val="00BA1F0F"/>
    <w:rsid w:val="00BB4D11"/>
    <w:rsid w:val="00BB62E0"/>
    <w:rsid w:val="00BB6A6A"/>
    <w:rsid w:val="00BB7DD1"/>
    <w:rsid w:val="00BC04A9"/>
    <w:rsid w:val="00BC1534"/>
    <w:rsid w:val="00BC1838"/>
    <w:rsid w:val="00BC1E05"/>
    <w:rsid w:val="00BC41EC"/>
    <w:rsid w:val="00BD0822"/>
    <w:rsid w:val="00BD1C74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1FF"/>
    <w:rsid w:val="00BF759A"/>
    <w:rsid w:val="00C021A2"/>
    <w:rsid w:val="00C0335B"/>
    <w:rsid w:val="00C03803"/>
    <w:rsid w:val="00C048BF"/>
    <w:rsid w:val="00C051A5"/>
    <w:rsid w:val="00C07EA7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3AC1"/>
    <w:rsid w:val="00C23E34"/>
    <w:rsid w:val="00C24399"/>
    <w:rsid w:val="00C25157"/>
    <w:rsid w:val="00C25FD9"/>
    <w:rsid w:val="00C305A8"/>
    <w:rsid w:val="00C3135B"/>
    <w:rsid w:val="00C33D5A"/>
    <w:rsid w:val="00C36A88"/>
    <w:rsid w:val="00C36EFC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17F1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2081"/>
    <w:rsid w:val="00C632CB"/>
    <w:rsid w:val="00C6340C"/>
    <w:rsid w:val="00C670F0"/>
    <w:rsid w:val="00C70FF3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5999"/>
    <w:rsid w:val="00CA60F2"/>
    <w:rsid w:val="00CA7918"/>
    <w:rsid w:val="00CB035F"/>
    <w:rsid w:val="00CB1379"/>
    <w:rsid w:val="00CB4640"/>
    <w:rsid w:val="00CB6A70"/>
    <w:rsid w:val="00CB79DC"/>
    <w:rsid w:val="00CC0830"/>
    <w:rsid w:val="00CC17E7"/>
    <w:rsid w:val="00CC3985"/>
    <w:rsid w:val="00CC3ABE"/>
    <w:rsid w:val="00CC4013"/>
    <w:rsid w:val="00CC4614"/>
    <w:rsid w:val="00CD098D"/>
    <w:rsid w:val="00CD0A62"/>
    <w:rsid w:val="00CD3B0C"/>
    <w:rsid w:val="00CD44E5"/>
    <w:rsid w:val="00CD4C0B"/>
    <w:rsid w:val="00CD4D62"/>
    <w:rsid w:val="00CD64FA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198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1B06"/>
    <w:rsid w:val="00D44249"/>
    <w:rsid w:val="00D44BEB"/>
    <w:rsid w:val="00D47D70"/>
    <w:rsid w:val="00D50D10"/>
    <w:rsid w:val="00D50FED"/>
    <w:rsid w:val="00D5348D"/>
    <w:rsid w:val="00D54F82"/>
    <w:rsid w:val="00D55C9B"/>
    <w:rsid w:val="00D61F53"/>
    <w:rsid w:val="00D6422B"/>
    <w:rsid w:val="00D6455D"/>
    <w:rsid w:val="00D64984"/>
    <w:rsid w:val="00D64A23"/>
    <w:rsid w:val="00D64C4D"/>
    <w:rsid w:val="00D650CB"/>
    <w:rsid w:val="00D66C24"/>
    <w:rsid w:val="00D71BFE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B83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C7761"/>
    <w:rsid w:val="00DD0E18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00A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FBE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5F8D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7FC"/>
    <w:rsid w:val="00E8290B"/>
    <w:rsid w:val="00E82A26"/>
    <w:rsid w:val="00E84CB1"/>
    <w:rsid w:val="00E84CCB"/>
    <w:rsid w:val="00E852A6"/>
    <w:rsid w:val="00E8532C"/>
    <w:rsid w:val="00E87A21"/>
    <w:rsid w:val="00E90B93"/>
    <w:rsid w:val="00E91464"/>
    <w:rsid w:val="00E92AE7"/>
    <w:rsid w:val="00E92BA9"/>
    <w:rsid w:val="00E948DF"/>
    <w:rsid w:val="00E95947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4FBF"/>
    <w:rsid w:val="00ED65BD"/>
    <w:rsid w:val="00EE0DF6"/>
    <w:rsid w:val="00EE3B28"/>
    <w:rsid w:val="00EE424E"/>
    <w:rsid w:val="00EE5ACD"/>
    <w:rsid w:val="00EE7BE1"/>
    <w:rsid w:val="00EE7FC7"/>
    <w:rsid w:val="00EF4FC9"/>
    <w:rsid w:val="00EF5489"/>
    <w:rsid w:val="00EF6A55"/>
    <w:rsid w:val="00EF6B59"/>
    <w:rsid w:val="00EF6FFA"/>
    <w:rsid w:val="00EF7A29"/>
    <w:rsid w:val="00F0117D"/>
    <w:rsid w:val="00F03E5F"/>
    <w:rsid w:val="00F049C4"/>
    <w:rsid w:val="00F0676A"/>
    <w:rsid w:val="00F10AC1"/>
    <w:rsid w:val="00F111CE"/>
    <w:rsid w:val="00F1361D"/>
    <w:rsid w:val="00F13EF6"/>
    <w:rsid w:val="00F16780"/>
    <w:rsid w:val="00F20D65"/>
    <w:rsid w:val="00F23815"/>
    <w:rsid w:val="00F23F2A"/>
    <w:rsid w:val="00F26017"/>
    <w:rsid w:val="00F2645E"/>
    <w:rsid w:val="00F26E80"/>
    <w:rsid w:val="00F30091"/>
    <w:rsid w:val="00F316CC"/>
    <w:rsid w:val="00F366C9"/>
    <w:rsid w:val="00F369AF"/>
    <w:rsid w:val="00F37824"/>
    <w:rsid w:val="00F40BE4"/>
    <w:rsid w:val="00F4110E"/>
    <w:rsid w:val="00F44F34"/>
    <w:rsid w:val="00F451BC"/>
    <w:rsid w:val="00F45F2F"/>
    <w:rsid w:val="00F50276"/>
    <w:rsid w:val="00F522C7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574B"/>
    <w:rsid w:val="00F75EF4"/>
    <w:rsid w:val="00F7682E"/>
    <w:rsid w:val="00F76EFD"/>
    <w:rsid w:val="00F778BE"/>
    <w:rsid w:val="00F80044"/>
    <w:rsid w:val="00F80D13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6AF3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C01F"/>
  <w15:docId w15:val="{ED26F1A8-44B7-42CE-95F2-D9DC10A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ConsPlusCell">
    <w:name w:val="ConsPlusCell"/>
    <w:rsid w:val="003F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3F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42E4DBB3583EEDB393095C66A190DACEFF17BC6C622C48CF6E1A9C912D6C22A9E71099EB244E36D15358350FA518B6AB172A585CADCDd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2E4DBB3583EEDB393095C66A190DACEFF17BC6C622C48CF6E1A9C912D6C22A9E71099EB264836D15358350FA518B6AB172A585CADCDd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C221-FA8A-4B80-A669-3B65FE9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Дарья Попова</cp:lastModifiedBy>
  <cp:revision>4</cp:revision>
  <cp:lastPrinted>2022-04-08T10:09:00Z</cp:lastPrinted>
  <dcterms:created xsi:type="dcterms:W3CDTF">2022-05-17T05:22:00Z</dcterms:created>
  <dcterms:modified xsi:type="dcterms:W3CDTF">2022-05-17T05:23:00Z</dcterms:modified>
</cp:coreProperties>
</file>